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AB2" w:rsidRDefault="008C6B95" w:rsidP="00220A7C">
      <w:pPr>
        <w:pStyle w:val="GvdeMetni"/>
        <w:tabs>
          <w:tab w:val="center" w:pos="7002"/>
        </w:tabs>
        <w:jc w:val="center"/>
        <w:rPr>
          <w:rFonts w:ascii="Times New Roman" w:hAnsi="Times New Roman" w:cs="Times New Roman"/>
          <w:b/>
          <w:w w:val="105"/>
          <w:sz w:val="28"/>
        </w:rPr>
      </w:pPr>
      <w:r w:rsidRPr="00220A7C">
        <w:rPr>
          <w:rFonts w:ascii="Times New Roman" w:hAnsi="Times New Roman" w:cs="Times New Roman"/>
          <w:b/>
          <w:w w:val="105"/>
          <w:sz w:val="28"/>
        </w:rPr>
        <w:t xml:space="preserve">ÜRÜN/ HİZMET </w:t>
      </w:r>
      <w:r w:rsidR="00220A7C">
        <w:rPr>
          <w:rFonts w:ascii="Times New Roman" w:hAnsi="Times New Roman" w:cs="Times New Roman"/>
          <w:b/>
          <w:w w:val="105"/>
          <w:sz w:val="28"/>
        </w:rPr>
        <w:t>KABUL</w:t>
      </w:r>
      <w:r w:rsidRPr="00220A7C">
        <w:rPr>
          <w:rFonts w:ascii="Times New Roman" w:hAnsi="Times New Roman" w:cs="Times New Roman"/>
          <w:b/>
          <w:w w:val="105"/>
          <w:sz w:val="28"/>
        </w:rPr>
        <w:t xml:space="preserve"> </w:t>
      </w:r>
      <w:r w:rsidR="00220A7C">
        <w:rPr>
          <w:rFonts w:ascii="Times New Roman" w:hAnsi="Times New Roman" w:cs="Times New Roman"/>
          <w:b/>
          <w:w w:val="105"/>
          <w:sz w:val="28"/>
        </w:rPr>
        <w:t xml:space="preserve">KONTROL </w:t>
      </w:r>
      <w:r w:rsidRPr="00220A7C">
        <w:rPr>
          <w:rFonts w:ascii="Times New Roman" w:hAnsi="Times New Roman" w:cs="Times New Roman"/>
          <w:b/>
          <w:w w:val="105"/>
          <w:sz w:val="28"/>
        </w:rPr>
        <w:t>FORMU</w:t>
      </w:r>
    </w:p>
    <w:tbl>
      <w:tblPr>
        <w:tblStyle w:val="TableNormal"/>
        <w:tblpPr w:leftFromText="141" w:rightFromText="141" w:vertAnchor="text" w:horzAnchor="margin" w:tblpXSpec="center" w:tblpY="426"/>
        <w:tblW w:w="1634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8"/>
        <w:gridCol w:w="1962"/>
        <w:gridCol w:w="2292"/>
        <w:gridCol w:w="2131"/>
        <w:gridCol w:w="1884"/>
        <w:gridCol w:w="1542"/>
        <w:gridCol w:w="2417"/>
        <w:gridCol w:w="1734"/>
      </w:tblGrid>
      <w:tr w:rsidR="00220A7C" w:rsidRPr="00220A7C" w:rsidTr="00220A7C">
        <w:trPr>
          <w:trHeight w:val="1051"/>
        </w:trPr>
        <w:tc>
          <w:tcPr>
            <w:tcW w:w="2378" w:type="dxa"/>
            <w:shd w:val="clear" w:color="auto" w:fill="auto"/>
            <w:vAlign w:val="center"/>
          </w:tcPr>
          <w:p w:rsidR="00220A7C" w:rsidRPr="00220A7C" w:rsidRDefault="00220A7C" w:rsidP="00220A7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16"/>
              </w:rPr>
            </w:pPr>
            <w:proofErr w:type="spellStart"/>
            <w:r w:rsidRPr="00220A7C">
              <w:rPr>
                <w:rFonts w:ascii="Times New Roman" w:hAnsi="Times New Roman" w:cs="Times New Roman"/>
                <w:b/>
                <w:w w:val="95"/>
                <w:sz w:val="24"/>
                <w:szCs w:val="16"/>
              </w:rPr>
              <w:t>Tarih</w:t>
            </w:r>
            <w:proofErr w:type="spellEnd"/>
            <w:r w:rsidRPr="00220A7C">
              <w:rPr>
                <w:rFonts w:ascii="Times New Roman" w:hAnsi="Times New Roman" w:cs="Times New Roman"/>
                <w:b/>
                <w:w w:val="95"/>
                <w:sz w:val="24"/>
                <w:szCs w:val="16"/>
              </w:rPr>
              <w:t xml:space="preserve">/ </w:t>
            </w:r>
            <w:proofErr w:type="spellStart"/>
            <w:r w:rsidRPr="00220A7C">
              <w:rPr>
                <w:rFonts w:ascii="Times New Roman" w:hAnsi="Times New Roman" w:cs="Times New Roman"/>
                <w:b/>
                <w:w w:val="95"/>
                <w:sz w:val="24"/>
                <w:szCs w:val="16"/>
              </w:rPr>
              <w:t>Saat</w:t>
            </w:r>
            <w:proofErr w:type="spellEnd"/>
          </w:p>
        </w:tc>
        <w:tc>
          <w:tcPr>
            <w:tcW w:w="1962" w:type="dxa"/>
            <w:shd w:val="clear" w:color="auto" w:fill="auto"/>
            <w:vAlign w:val="center"/>
          </w:tcPr>
          <w:p w:rsidR="00220A7C" w:rsidRPr="00220A7C" w:rsidRDefault="00220A7C" w:rsidP="00220A7C">
            <w:pPr>
              <w:pStyle w:val="TableParagraph"/>
              <w:spacing w:line="232" w:lineRule="auto"/>
              <w:jc w:val="center"/>
              <w:rPr>
                <w:rFonts w:ascii="Times New Roman" w:hAnsi="Times New Roman" w:cs="Times New Roman"/>
                <w:b/>
                <w:sz w:val="24"/>
                <w:szCs w:val="16"/>
              </w:rPr>
            </w:pPr>
            <w:proofErr w:type="spellStart"/>
            <w:r w:rsidRPr="00220A7C">
              <w:rPr>
                <w:rFonts w:ascii="Times New Roman" w:hAnsi="Times New Roman" w:cs="Times New Roman"/>
                <w:b/>
                <w:sz w:val="24"/>
                <w:szCs w:val="16"/>
              </w:rPr>
              <w:t>Teslim</w:t>
            </w:r>
            <w:proofErr w:type="spellEnd"/>
            <w:r w:rsidRPr="00220A7C">
              <w:rPr>
                <w:rFonts w:ascii="Times New Roman" w:hAnsi="Times New Roman" w:cs="Times New Roman"/>
                <w:b/>
                <w:sz w:val="24"/>
                <w:szCs w:val="16"/>
              </w:rPr>
              <w:t xml:space="preserve"> Eden Ad </w:t>
            </w:r>
            <w:proofErr w:type="spellStart"/>
            <w:r w:rsidRPr="00220A7C">
              <w:rPr>
                <w:rFonts w:ascii="Times New Roman" w:hAnsi="Times New Roman" w:cs="Times New Roman"/>
                <w:b/>
                <w:sz w:val="24"/>
                <w:szCs w:val="16"/>
              </w:rPr>
              <w:t>Soyad</w:t>
            </w:r>
            <w:proofErr w:type="spellEnd"/>
          </w:p>
        </w:tc>
        <w:tc>
          <w:tcPr>
            <w:tcW w:w="2292" w:type="dxa"/>
            <w:shd w:val="clear" w:color="auto" w:fill="auto"/>
            <w:vAlign w:val="center"/>
          </w:tcPr>
          <w:p w:rsidR="00220A7C" w:rsidRPr="00220A7C" w:rsidRDefault="00220A7C" w:rsidP="00220A7C">
            <w:pPr>
              <w:pStyle w:val="TableParagraph"/>
              <w:spacing w:line="232" w:lineRule="auto"/>
              <w:jc w:val="center"/>
              <w:rPr>
                <w:rFonts w:ascii="Times New Roman" w:hAnsi="Times New Roman" w:cs="Times New Roman"/>
                <w:b/>
                <w:sz w:val="24"/>
                <w:szCs w:val="16"/>
              </w:rPr>
            </w:pPr>
            <w:proofErr w:type="spellStart"/>
            <w:r w:rsidRPr="00220A7C">
              <w:rPr>
                <w:rFonts w:ascii="Times New Roman" w:hAnsi="Times New Roman" w:cs="Times New Roman"/>
                <w:b/>
                <w:sz w:val="24"/>
                <w:szCs w:val="16"/>
              </w:rPr>
              <w:t>Teslim</w:t>
            </w:r>
            <w:proofErr w:type="spellEnd"/>
            <w:r w:rsidRPr="00220A7C">
              <w:rPr>
                <w:rFonts w:ascii="Times New Roman" w:hAnsi="Times New Roman" w:cs="Times New Roman"/>
                <w:b/>
                <w:sz w:val="24"/>
                <w:szCs w:val="16"/>
              </w:rPr>
              <w:t xml:space="preserve"> Eden </w:t>
            </w:r>
            <w:proofErr w:type="spellStart"/>
            <w:r w:rsidRPr="00220A7C">
              <w:rPr>
                <w:rFonts w:ascii="Times New Roman" w:hAnsi="Times New Roman" w:cs="Times New Roman"/>
                <w:b/>
                <w:sz w:val="24"/>
                <w:szCs w:val="16"/>
              </w:rPr>
              <w:t>Telefon</w:t>
            </w:r>
            <w:proofErr w:type="spellEnd"/>
          </w:p>
        </w:tc>
        <w:tc>
          <w:tcPr>
            <w:tcW w:w="2131" w:type="dxa"/>
            <w:vAlign w:val="center"/>
          </w:tcPr>
          <w:p w:rsidR="00220A7C" w:rsidRPr="00220A7C" w:rsidRDefault="00220A7C" w:rsidP="00220A7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16"/>
              </w:rPr>
            </w:pPr>
            <w:proofErr w:type="spellStart"/>
            <w:r w:rsidRPr="00220A7C">
              <w:rPr>
                <w:rFonts w:ascii="Times New Roman" w:hAnsi="Times New Roman" w:cs="Times New Roman"/>
                <w:b/>
                <w:sz w:val="24"/>
                <w:szCs w:val="16"/>
              </w:rPr>
              <w:t>Tedarikçi</w:t>
            </w:r>
            <w:proofErr w:type="spellEnd"/>
            <w:r w:rsidRPr="00220A7C">
              <w:rPr>
                <w:rFonts w:ascii="Times New Roman" w:hAnsi="Times New Roman" w:cs="Times New Roman"/>
                <w:b/>
                <w:sz w:val="24"/>
                <w:szCs w:val="16"/>
              </w:rPr>
              <w:t xml:space="preserve"> Firma</w:t>
            </w:r>
          </w:p>
        </w:tc>
        <w:tc>
          <w:tcPr>
            <w:tcW w:w="1884" w:type="dxa"/>
            <w:vAlign w:val="center"/>
          </w:tcPr>
          <w:p w:rsidR="00220A7C" w:rsidRPr="00220A7C" w:rsidRDefault="00220A7C" w:rsidP="00220A7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16"/>
              </w:rPr>
            </w:pPr>
            <w:proofErr w:type="spellStart"/>
            <w:r w:rsidRPr="00220A7C">
              <w:rPr>
                <w:rFonts w:ascii="Times New Roman" w:hAnsi="Times New Roman" w:cs="Times New Roman"/>
                <w:b/>
                <w:sz w:val="24"/>
                <w:szCs w:val="16"/>
              </w:rPr>
              <w:t>Fatura</w:t>
            </w:r>
            <w:proofErr w:type="spellEnd"/>
            <w:r w:rsidRPr="00220A7C">
              <w:rPr>
                <w:rFonts w:ascii="Times New Roman" w:hAnsi="Times New Roman" w:cs="Times New Roman"/>
                <w:b/>
                <w:sz w:val="24"/>
                <w:szCs w:val="16"/>
              </w:rPr>
              <w:t xml:space="preserve"> </w:t>
            </w:r>
            <w:proofErr w:type="spellStart"/>
            <w:r w:rsidRPr="00220A7C">
              <w:rPr>
                <w:rFonts w:ascii="Times New Roman" w:hAnsi="Times New Roman" w:cs="Times New Roman"/>
                <w:b/>
                <w:sz w:val="24"/>
                <w:szCs w:val="16"/>
              </w:rPr>
              <w:t>Ürün</w:t>
            </w:r>
            <w:proofErr w:type="spellEnd"/>
            <w:r w:rsidRPr="00220A7C">
              <w:rPr>
                <w:rFonts w:ascii="Times New Roman" w:hAnsi="Times New Roman" w:cs="Times New Roman"/>
                <w:b/>
                <w:sz w:val="24"/>
                <w:szCs w:val="16"/>
              </w:rPr>
              <w:t xml:space="preserve">/ </w:t>
            </w:r>
            <w:proofErr w:type="spellStart"/>
            <w:r w:rsidRPr="00220A7C">
              <w:rPr>
                <w:rFonts w:ascii="Times New Roman" w:hAnsi="Times New Roman" w:cs="Times New Roman"/>
                <w:b/>
                <w:sz w:val="24"/>
                <w:szCs w:val="16"/>
              </w:rPr>
              <w:t>Hizmet</w:t>
            </w:r>
            <w:proofErr w:type="spellEnd"/>
            <w:r w:rsidRPr="00220A7C">
              <w:rPr>
                <w:rFonts w:ascii="Times New Roman" w:hAnsi="Times New Roman" w:cs="Times New Roman"/>
                <w:b/>
                <w:sz w:val="24"/>
                <w:szCs w:val="16"/>
              </w:rPr>
              <w:t xml:space="preserve"> </w:t>
            </w:r>
            <w:proofErr w:type="spellStart"/>
            <w:r w:rsidRPr="00220A7C">
              <w:rPr>
                <w:rFonts w:ascii="Times New Roman" w:hAnsi="Times New Roman" w:cs="Times New Roman"/>
                <w:b/>
                <w:sz w:val="24"/>
                <w:szCs w:val="16"/>
              </w:rPr>
              <w:t>Adi</w:t>
            </w:r>
            <w:proofErr w:type="spellEnd"/>
          </w:p>
        </w:tc>
        <w:tc>
          <w:tcPr>
            <w:tcW w:w="1542" w:type="dxa"/>
            <w:vAlign w:val="center"/>
          </w:tcPr>
          <w:p w:rsidR="00220A7C" w:rsidRPr="00220A7C" w:rsidRDefault="00220A7C" w:rsidP="00220A7C">
            <w:pPr>
              <w:pStyle w:val="TableParagraph"/>
              <w:spacing w:line="232" w:lineRule="auto"/>
              <w:ind w:right="64"/>
              <w:jc w:val="center"/>
              <w:rPr>
                <w:rFonts w:ascii="Times New Roman" w:hAnsi="Times New Roman" w:cs="Times New Roman"/>
                <w:b/>
                <w:sz w:val="24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16"/>
              </w:rPr>
              <w:t>Ürün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16"/>
              </w:rPr>
              <w:t>Sıcaklığı</w:t>
            </w:r>
            <w:proofErr w:type="spellEnd"/>
          </w:p>
        </w:tc>
        <w:tc>
          <w:tcPr>
            <w:tcW w:w="2417" w:type="dxa"/>
            <w:shd w:val="clear" w:color="auto" w:fill="auto"/>
            <w:vAlign w:val="center"/>
          </w:tcPr>
          <w:p w:rsidR="00220A7C" w:rsidRPr="00220A7C" w:rsidRDefault="00220A7C" w:rsidP="00220A7C">
            <w:pPr>
              <w:pStyle w:val="TableParagraph"/>
              <w:spacing w:line="232" w:lineRule="auto"/>
              <w:ind w:right="64"/>
              <w:jc w:val="center"/>
              <w:rPr>
                <w:rFonts w:ascii="Times New Roman" w:hAnsi="Times New Roman" w:cs="Times New Roman"/>
                <w:b/>
                <w:sz w:val="24"/>
                <w:szCs w:val="16"/>
              </w:rPr>
            </w:pPr>
            <w:proofErr w:type="spellStart"/>
            <w:r w:rsidRPr="00220A7C">
              <w:rPr>
                <w:rFonts w:ascii="Times New Roman" w:hAnsi="Times New Roman" w:cs="Times New Roman"/>
                <w:b/>
                <w:sz w:val="24"/>
                <w:szCs w:val="16"/>
              </w:rPr>
              <w:t>Fatura</w:t>
            </w:r>
            <w:proofErr w:type="spellEnd"/>
            <w:r w:rsidRPr="00220A7C">
              <w:rPr>
                <w:rFonts w:ascii="Times New Roman" w:hAnsi="Times New Roman" w:cs="Times New Roman"/>
                <w:b/>
                <w:sz w:val="24"/>
                <w:szCs w:val="16"/>
              </w:rPr>
              <w:t xml:space="preserve"> No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220A7C" w:rsidRPr="00220A7C" w:rsidRDefault="00220A7C" w:rsidP="00220A7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16"/>
              </w:rPr>
            </w:pPr>
            <w:proofErr w:type="spellStart"/>
            <w:r w:rsidRPr="00220A7C">
              <w:rPr>
                <w:rFonts w:ascii="Times New Roman" w:hAnsi="Times New Roman" w:cs="Times New Roman"/>
                <w:b/>
                <w:sz w:val="24"/>
                <w:szCs w:val="16"/>
              </w:rPr>
              <w:t>İmza</w:t>
            </w:r>
            <w:proofErr w:type="spellEnd"/>
          </w:p>
        </w:tc>
      </w:tr>
      <w:tr w:rsidR="00220A7C" w:rsidRPr="00220A7C" w:rsidTr="00220A7C">
        <w:trPr>
          <w:trHeight w:val="428"/>
        </w:trPr>
        <w:tc>
          <w:tcPr>
            <w:tcW w:w="2378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962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292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131" w:type="dxa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884" w:type="dxa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542" w:type="dxa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417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734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220A7C" w:rsidRPr="00220A7C" w:rsidTr="00220A7C">
        <w:trPr>
          <w:trHeight w:val="428"/>
        </w:trPr>
        <w:tc>
          <w:tcPr>
            <w:tcW w:w="2378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962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292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131" w:type="dxa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884" w:type="dxa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542" w:type="dxa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417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734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220A7C" w:rsidRPr="00220A7C" w:rsidTr="00220A7C">
        <w:trPr>
          <w:trHeight w:val="428"/>
        </w:trPr>
        <w:tc>
          <w:tcPr>
            <w:tcW w:w="2378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962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292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131" w:type="dxa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884" w:type="dxa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542" w:type="dxa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417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734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220A7C" w:rsidRPr="00220A7C" w:rsidTr="00220A7C">
        <w:trPr>
          <w:trHeight w:val="428"/>
        </w:trPr>
        <w:tc>
          <w:tcPr>
            <w:tcW w:w="2378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962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292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131" w:type="dxa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884" w:type="dxa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542" w:type="dxa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417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734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220A7C" w:rsidRPr="00220A7C" w:rsidTr="00220A7C">
        <w:trPr>
          <w:trHeight w:val="428"/>
        </w:trPr>
        <w:tc>
          <w:tcPr>
            <w:tcW w:w="2378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962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292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131" w:type="dxa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884" w:type="dxa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542" w:type="dxa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417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734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220A7C" w:rsidRPr="00220A7C" w:rsidTr="00220A7C">
        <w:trPr>
          <w:trHeight w:val="428"/>
        </w:trPr>
        <w:tc>
          <w:tcPr>
            <w:tcW w:w="2378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962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292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131" w:type="dxa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884" w:type="dxa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542" w:type="dxa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417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734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220A7C" w:rsidRPr="00220A7C" w:rsidTr="00220A7C">
        <w:trPr>
          <w:trHeight w:val="428"/>
        </w:trPr>
        <w:tc>
          <w:tcPr>
            <w:tcW w:w="2378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962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292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131" w:type="dxa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884" w:type="dxa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542" w:type="dxa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417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734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220A7C" w:rsidRPr="00220A7C" w:rsidTr="00220A7C">
        <w:trPr>
          <w:trHeight w:val="428"/>
        </w:trPr>
        <w:tc>
          <w:tcPr>
            <w:tcW w:w="2378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962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292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131" w:type="dxa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884" w:type="dxa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542" w:type="dxa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417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734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220A7C" w:rsidRPr="00220A7C" w:rsidTr="00220A7C">
        <w:trPr>
          <w:trHeight w:val="428"/>
        </w:trPr>
        <w:tc>
          <w:tcPr>
            <w:tcW w:w="2378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962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292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131" w:type="dxa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884" w:type="dxa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542" w:type="dxa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417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734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220A7C" w:rsidRPr="00220A7C" w:rsidTr="00220A7C">
        <w:trPr>
          <w:trHeight w:val="428"/>
        </w:trPr>
        <w:tc>
          <w:tcPr>
            <w:tcW w:w="2378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962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292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131" w:type="dxa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884" w:type="dxa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542" w:type="dxa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417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734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220A7C" w:rsidRPr="00220A7C" w:rsidTr="00220A7C">
        <w:trPr>
          <w:trHeight w:val="428"/>
        </w:trPr>
        <w:tc>
          <w:tcPr>
            <w:tcW w:w="2378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962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292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131" w:type="dxa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884" w:type="dxa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542" w:type="dxa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417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734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220A7C" w:rsidRPr="00220A7C" w:rsidTr="00220A7C">
        <w:trPr>
          <w:trHeight w:val="428"/>
        </w:trPr>
        <w:tc>
          <w:tcPr>
            <w:tcW w:w="2378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962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292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131" w:type="dxa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884" w:type="dxa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542" w:type="dxa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417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734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220A7C" w:rsidRPr="00220A7C" w:rsidTr="00220A7C">
        <w:trPr>
          <w:trHeight w:val="428"/>
        </w:trPr>
        <w:tc>
          <w:tcPr>
            <w:tcW w:w="2378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962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292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131" w:type="dxa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884" w:type="dxa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542" w:type="dxa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417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734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220A7C" w:rsidRPr="00220A7C" w:rsidTr="00220A7C">
        <w:trPr>
          <w:trHeight w:val="428"/>
        </w:trPr>
        <w:tc>
          <w:tcPr>
            <w:tcW w:w="2378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962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292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131" w:type="dxa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884" w:type="dxa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542" w:type="dxa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417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734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220A7C" w:rsidRPr="00220A7C" w:rsidTr="00220A7C">
        <w:trPr>
          <w:trHeight w:val="428"/>
        </w:trPr>
        <w:tc>
          <w:tcPr>
            <w:tcW w:w="2378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962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292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131" w:type="dxa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884" w:type="dxa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542" w:type="dxa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417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734" w:type="dxa"/>
            <w:shd w:val="clear" w:color="auto" w:fill="auto"/>
          </w:tcPr>
          <w:p w:rsidR="00220A7C" w:rsidRPr="00220A7C" w:rsidRDefault="00220A7C" w:rsidP="00220A7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</w:tbl>
    <w:p w:rsidR="00B82AB2" w:rsidRPr="00220A7C" w:rsidRDefault="00F96C0A" w:rsidP="00220A7C">
      <w:pPr>
        <w:pStyle w:val="GvdeMetni"/>
        <w:tabs>
          <w:tab w:val="center" w:pos="7002"/>
        </w:tabs>
        <w:rPr>
          <w:rFonts w:ascii="Times New Roman" w:hAnsi="Times New Roman" w:cs="Times New Roman"/>
          <w:b/>
          <w:w w:val="105"/>
          <w:sz w:val="24"/>
        </w:rPr>
      </w:pPr>
      <w:r w:rsidRPr="00220A7C">
        <w:rPr>
          <w:rFonts w:ascii="Times New Roman" w:hAnsi="Times New Roman" w:cs="Times New Roman"/>
          <w:b/>
          <w:noProof/>
          <w:sz w:val="2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5235575</wp:posOffset>
            </wp:positionV>
            <wp:extent cx="720000" cy="720000"/>
            <wp:effectExtent l="0" t="0" r="4445" b="4445"/>
            <wp:wrapNone/>
            <wp:docPr id="1" name="Resim 1" descr="C:\Users\Ftso\Documents\Documents\KEMAL\DÖKÜMAN\FTSO Logo\Logomuz Arkası Gözüküy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tso\Documents\Documents\KEMAL\DÖKÜMAN\FTSO Logo\Logomuz Arkası Gözüküyor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20A7C">
        <w:rPr>
          <w:rFonts w:ascii="Times New Roman" w:hAnsi="Times New Roman" w:cs="Times New Roman"/>
          <w:b/>
          <w:w w:val="105"/>
          <w:sz w:val="24"/>
        </w:rPr>
        <w:t xml:space="preserve"> SORUMLU PERSONEL:</w:t>
      </w:r>
      <w:bookmarkStart w:id="0" w:name="_GoBack"/>
      <w:bookmarkEnd w:id="0"/>
    </w:p>
    <w:sectPr w:rsidR="00B82AB2" w:rsidRPr="00220A7C" w:rsidSect="00B82AB2">
      <w:headerReference w:type="default" r:id="rId7"/>
      <w:footerReference w:type="default" r:id="rId8"/>
      <w:pgSz w:w="16838" w:h="11906" w:orient="landscape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2A0F" w:rsidRDefault="00872A0F" w:rsidP="00F96C0A">
      <w:r>
        <w:separator/>
      </w:r>
    </w:p>
  </w:endnote>
  <w:endnote w:type="continuationSeparator" w:id="0">
    <w:p w:rsidR="00872A0F" w:rsidRDefault="00872A0F" w:rsidP="00F96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6C0A" w:rsidRPr="00F96C0A" w:rsidRDefault="00F96C0A" w:rsidP="00CC5CC0">
    <w:pPr>
      <w:pStyle w:val="Altbilgi"/>
      <w:jc w:val="center"/>
      <w:rPr>
        <w:rFonts w:asciiTheme="minorHAnsi" w:hAnsiTheme="minorHAnsi" w:cstheme="minorHAnsi"/>
        <w:b/>
        <w:bCs/>
        <w:i/>
        <w:iCs/>
      </w:rPr>
    </w:pPr>
    <w:r w:rsidRPr="00F96C0A">
      <w:rPr>
        <w:rFonts w:asciiTheme="minorHAnsi" w:hAnsiTheme="minorHAnsi" w:cstheme="minorHAnsi"/>
        <w:b/>
        <w:bCs/>
        <w:i/>
        <w:iCs/>
      </w:rPr>
      <w:t>İşbu plan Fethiye Ticaret ve Sanayi Odası tarafından FTSO üyelerinin kullanımı için taslak olarak hazırlanmıştır.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2A0F" w:rsidRDefault="00872A0F" w:rsidP="00F96C0A">
      <w:r>
        <w:separator/>
      </w:r>
    </w:p>
  </w:footnote>
  <w:footnote w:type="continuationSeparator" w:id="0">
    <w:p w:rsidR="00872A0F" w:rsidRDefault="00872A0F" w:rsidP="00F96C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6C0A" w:rsidRPr="00F96C0A" w:rsidRDefault="00F96C0A">
    <w:pPr>
      <w:pStyle w:val="stbilgi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EK</w:t>
    </w:r>
    <w:r w:rsidRPr="00F96C0A">
      <w:rPr>
        <w:rFonts w:ascii="Times New Roman" w:hAnsi="Times New Roman" w:cs="Times New Roman"/>
        <w:sz w:val="24"/>
      </w:rPr>
      <w:t>-9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AB2"/>
    <w:rsid w:val="0001638E"/>
    <w:rsid w:val="00220A7C"/>
    <w:rsid w:val="00872A0F"/>
    <w:rsid w:val="008C6B95"/>
    <w:rsid w:val="009361C7"/>
    <w:rsid w:val="00B82AB2"/>
    <w:rsid w:val="00CC5CC0"/>
    <w:rsid w:val="00D4229E"/>
    <w:rsid w:val="00D60EAC"/>
    <w:rsid w:val="00F96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71F09B-B808-4D0C-8CBE-C9B43B7D8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2AB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unhideWhenUsed/>
    <w:qFormat/>
    <w:rsid w:val="00B82AB2"/>
    <w:rPr>
      <w:sz w:val="18"/>
      <w:szCs w:val="18"/>
    </w:rPr>
  </w:style>
  <w:style w:type="character" w:customStyle="1" w:styleId="GvdeMetniChar">
    <w:name w:val="Gövde Metni Char"/>
    <w:basedOn w:val="VarsaylanParagrafYazTipi"/>
    <w:link w:val="GvdeMetni"/>
    <w:uiPriority w:val="1"/>
    <w:rsid w:val="00B82AB2"/>
    <w:rPr>
      <w:rFonts w:ascii="Arial" w:eastAsia="Arial" w:hAnsi="Arial" w:cs="Arial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B82AB2"/>
  </w:style>
  <w:style w:type="table" w:customStyle="1" w:styleId="TableNormal">
    <w:name w:val="Table Normal"/>
    <w:uiPriority w:val="2"/>
    <w:semiHidden/>
    <w:qFormat/>
    <w:rsid w:val="00B82AB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82AB2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2AB2"/>
    <w:rPr>
      <w:rFonts w:ascii="Segoe UI" w:eastAsia="Arial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F96C0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96C0A"/>
    <w:rPr>
      <w:rFonts w:ascii="Arial" w:eastAsia="Arial" w:hAnsi="Arial" w:cs="Arial"/>
    </w:rPr>
  </w:style>
  <w:style w:type="paragraph" w:styleId="Altbilgi">
    <w:name w:val="footer"/>
    <w:basedOn w:val="Normal"/>
    <w:link w:val="AltbilgiChar"/>
    <w:uiPriority w:val="99"/>
    <w:unhideWhenUsed/>
    <w:rsid w:val="00F96C0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96C0A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0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YASEMİN DEMİR</dc:creator>
  <cp:keywords/>
  <dc:description/>
  <cp:lastModifiedBy>Ftso</cp:lastModifiedBy>
  <cp:revision>8</cp:revision>
  <cp:lastPrinted>2020-05-31T13:14:00Z</cp:lastPrinted>
  <dcterms:created xsi:type="dcterms:W3CDTF">2020-05-31T13:11:00Z</dcterms:created>
  <dcterms:modified xsi:type="dcterms:W3CDTF">2020-06-11T13:55:00Z</dcterms:modified>
</cp:coreProperties>
</file>